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F6" w:rsidRDefault="007D6FF6" w:rsidP="007D6FF6">
      <w:pPr>
        <w:shd w:val="clear" w:color="auto" w:fill="FFFFFF"/>
        <w:spacing w:after="0" w:line="317" w:lineRule="exact"/>
        <w:ind w:left="763" w:right="36" w:hanging="763"/>
        <w:jc w:val="right"/>
      </w:pPr>
      <w:r>
        <w:t xml:space="preserve">Приложение </w:t>
      </w:r>
      <w:proofErr w:type="gramStart"/>
      <w:r>
        <w:t>у</w:t>
      </w:r>
      <w:proofErr w:type="gramEnd"/>
      <w:r>
        <w:t xml:space="preserve"> постановлению </w:t>
      </w:r>
    </w:p>
    <w:p w:rsidR="007D6FF6" w:rsidRDefault="007D6FF6" w:rsidP="007D6FF6">
      <w:pPr>
        <w:shd w:val="clear" w:color="auto" w:fill="FFFFFF"/>
        <w:spacing w:after="0" w:line="317" w:lineRule="exact"/>
        <w:ind w:left="763" w:right="36" w:hanging="763"/>
        <w:jc w:val="right"/>
      </w:pPr>
      <w:r>
        <w:t xml:space="preserve">Администрации Чилинского </w:t>
      </w:r>
    </w:p>
    <w:p w:rsidR="007D6FF6" w:rsidRDefault="007D6FF6" w:rsidP="007D6FF6">
      <w:pPr>
        <w:shd w:val="clear" w:color="auto" w:fill="FFFFFF"/>
        <w:spacing w:after="0" w:line="317" w:lineRule="exact"/>
        <w:ind w:left="763" w:right="36" w:hanging="763"/>
        <w:jc w:val="right"/>
      </w:pPr>
      <w:r>
        <w:t xml:space="preserve">Сельского поселения </w:t>
      </w:r>
    </w:p>
    <w:p w:rsidR="007D6FF6" w:rsidRDefault="007D6FF6" w:rsidP="007D6FF6">
      <w:pPr>
        <w:shd w:val="clear" w:color="auto" w:fill="FFFFFF"/>
        <w:spacing w:after="0" w:line="317" w:lineRule="exact"/>
        <w:ind w:left="763" w:right="36" w:hanging="763"/>
        <w:jc w:val="right"/>
      </w:pPr>
      <w:r>
        <w:t>от 27.11.2017 № 88</w:t>
      </w:r>
    </w:p>
    <w:p w:rsidR="007D6FF6" w:rsidRDefault="007D6FF6" w:rsidP="007D6FF6">
      <w:pPr>
        <w:shd w:val="clear" w:color="auto" w:fill="FFFFFF"/>
        <w:ind w:right="22"/>
        <w:rPr>
          <w:bCs/>
        </w:rPr>
      </w:pPr>
    </w:p>
    <w:p w:rsidR="007D6FF6" w:rsidRDefault="007D6FF6" w:rsidP="007D6FF6">
      <w:pPr>
        <w:shd w:val="clear" w:color="auto" w:fill="FFFFFF"/>
        <w:ind w:right="22"/>
        <w:rPr>
          <w:bCs/>
        </w:rPr>
      </w:pPr>
    </w:p>
    <w:p w:rsidR="007D6FF6" w:rsidRDefault="007D6FF6" w:rsidP="007D6FF6">
      <w:pPr>
        <w:shd w:val="clear" w:color="auto" w:fill="FFFFFF"/>
        <w:ind w:right="22"/>
      </w:pPr>
      <w:r>
        <w:rPr>
          <w:bCs/>
        </w:rPr>
        <w:t xml:space="preserve">Администрация Чилинского                                        </w:t>
      </w:r>
      <w:r>
        <w:t xml:space="preserve">                                    «УТВЕРЖДАЮ»</w:t>
      </w:r>
    </w:p>
    <w:p w:rsidR="007D6FF6" w:rsidRDefault="007D6FF6" w:rsidP="007D6FF6">
      <w:pPr>
        <w:spacing w:before="100" w:line="268" w:lineRule="exact"/>
        <w:ind w:right="72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             Глава Чилинского сельского поселения</w:t>
      </w:r>
    </w:p>
    <w:p w:rsidR="007D6FF6" w:rsidRDefault="007D6FF6" w:rsidP="007D6FF6">
      <w:pPr>
        <w:spacing w:before="100" w:line="268" w:lineRule="exact"/>
        <w:ind w:right="72"/>
        <w:jc w:val="right"/>
      </w:pPr>
      <w:r>
        <w:t>_______________________ Г.В.Паршина</w:t>
      </w:r>
    </w:p>
    <w:p w:rsidR="007D6FF6" w:rsidRDefault="007D6FF6" w:rsidP="007D6FF6">
      <w:pPr>
        <w:shd w:val="clear" w:color="auto" w:fill="FFFFFF"/>
        <w:ind w:right="22"/>
      </w:pPr>
    </w:p>
    <w:p w:rsidR="007D6FF6" w:rsidRDefault="007D6FF6" w:rsidP="007D6FF6">
      <w:pPr>
        <w:shd w:val="clear" w:color="auto" w:fill="FFFFFF"/>
        <w:ind w:right="22"/>
        <w:jc w:val="right"/>
      </w:pPr>
      <w:r>
        <w:t xml:space="preserve">27.11.2017г.                                                                                               </w:t>
      </w:r>
    </w:p>
    <w:p w:rsidR="007D6FF6" w:rsidRPr="007D6FF6" w:rsidRDefault="007D6FF6" w:rsidP="007D6FF6">
      <w:pPr>
        <w:shd w:val="clear" w:color="auto" w:fill="FFFFFF"/>
        <w:ind w:right="22"/>
        <w:jc w:val="center"/>
        <w:rPr>
          <w:b/>
        </w:rPr>
      </w:pPr>
      <w:r>
        <w:rPr>
          <w:b/>
        </w:rPr>
        <w:t>ДОЛЖНОСТНАЯ ИНСТРУКЦИЯ</w:t>
      </w:r>
    </w:p>
    <w:p w:rsidR="007D6FF6" w:rsidRDefault="007D6FF6" w:rsidP="007D6FF6">
      <w:pPr>
        <w:shd w:val="clear" w:color="auto" w:fill="FFFFFF"/>
        <w:ind w:right="22"/>
      </w:pPr>
    </w:p>
    <w:p w:rsidR="007D6FF6" w:rsidRDefault="007D6FF6" w:rsidP="007D6FF6">
      <w:pPr>
        <w:shd w:val="clear" w:color="auto" w:fill="FFFFFF"/>
        <w:ind w:right="22"/>
        <w:rPr>
          <w:b/>
        </w:rPr>
      </w:pPr>
      <w:r>
        <w:t>с. Чилино</w:t>
      </w:r>
    </w:p>
    <w:p w:rsidR="007D6FF6" w:rsidRDefault="007D6FF6" w:rsidP="007D6FF6">
      <w:pPr>
        <w:shd w:val="clear" w:color="auto" w:fill="FFFFFF"/>
        <w:rPr>
          <w:spacing w:val="-2"/>
        </w:rPr>
      </w:pPr>
      <w:r>
        <w:rPr>
          <w:spacing w:val="-2"/>
        </w:rPr>
        <w:t>Инспектор по учёту и бронированию военнообязанных</w:t>
      </w:r>
    </w:p>
    <w:p w:rsidR="007D6FF6" w:rsidRDefault="007D6FF6" w:rsidP="007D6FF6">
      <w:pPr>
        <w:spacing w:line="268" w:lineRule="exact"/>
        <w:ind w:right="74"/>
        <w:jc w:val="center"/>
      </w:pPr>
    </w:p>
    <w:p w:rsidR="007D6FF6" w:rsidRDefault="007D6FF6" w:rsidP="007D6FF6">
      <w:pPr>
        <w:spacing w:line="268" w:lineRule="exact"/>
        <w:ind w:right="74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положения</w:t>
      </w:r>
    </w:p>
    <w:p w:rsidR="007D6FF6" w:rsidRDefault="007D6FF6" w:rsidP="007D6FF6">
      <w:pPr>
        <w:spacing w:line="268" w:lineRule="exact"/>
        <w:ind w:right="74"/>
        <w:jc w:val="center"/>
      </w:pPr>
    </w:p>
    <w:p w:rsidR="007D6FF6" w:rsidRDefault="007D6FF6" w:rsidP="007D6FF6">
      <w:pPr>
        <w:spacing w:line="268" w:lineRule="exact"/>
        <w:ind w:right="74" w:firstLine="708"/>
      </w:pPr>
      <w:r>
        <w:t>1.1. Инспектор по  учету и бронированию военнообязанных назначается на должность и освобождается от должности приказом Главы поселения в соответствии с ТК РФ и по согласованию с военным комиссариатом Шегарского и Кожевниковского районов Томской области.</w:t>
      </w:r>
    </w:p>
    <w:p w:rsidR="007D6FF6" w:rsidRDefault="007D6FF6" w:rsidP="007D6FF6">
      <w:pPr>
        <w:spacing w:line="268" w:lineRule="exact"/>
        <w:ind w:right="74" w:firstLine="708"/>
      </w:pPr>
      <w:r>
        <w:t>1.2. Инспектор по учету и бронированию военнообязанных подчиняется Главе поселения.</w:t>
      </w:r>
    </w:p>
    <w:p w:rsidR="007D6FF6" w:rsidRDefault="007D6FF6" w:rsidP="007D6FF6">
      <w:pPr>
        <w:spacing w:line="268" w:lineRule="exact"/>
        <w:ind w:right="74" w:firstLine="708"/>
      </w:pPr>
      <w:r>
        <w:t xml:space="preserve">1.3. Инспектор по учету и бронированию военнообязанных, осуществляет свою деятельность в соответствии с планами работ Администрации, </w:t>
      </w:r>
      <w:proofErr w:type="gramStart"/>
      <w:r>
        <w:t>годовым</w:t>
      </w:r>
      <w:proofErr w:type="gramEnd"/>
      <w:r>
        <w:t xml:space="preserve"> и месячными планами работы по воинскому учету и бронированию и планами работ военного комиссариата.</w:t>
      </w:r>
    </w:p>
    <w:p w:rsidR="007D6FF6" w:rsidRDefault="007D6FF6" w:rsidP="007D6FF6">
      <w:pPr>
        <w:spacing w:line="268" w:lineRule="exact"/>
        <w:ind w:right="74" w:firstLine="708"/>
      </w:pPr>
      <w:r>
        <w:t xml:space="preserve">1.4. </w:t>
      </w:r>
      <w:proofErr w:type="gramStart"/>
      <w:r>
        <w:t>В своей работе инспектор по  учету и бронированию военнообязанных,</w:t>
      </w:r>
      <w:r>
        <w:rPr>
          <w:spacing w:val="-6"/>
        </w:rPr>
        <w:t xml:space="preserve"> руководствуется Конституци</w:t>
      </w:r>
      <w:r>
        <w:rPr>
          <w:spacing w:val="-6"/>
        </w:rPr>
        <w:softHyphen/>
      </w:r>
      <w:r>
        <w:rPr>
          <w:spacing w:val="-4"/>
        </w:rPr>
        <w:t>ей РФ, федеральными законами, Указами и распоряжениями Прези</w:t>
      </w:r>
      <w:r>
        <w:rPr>
          <w:spacing w:val="-4"/>
        </w:rPr>
        <w:softHyphen/>
      </w:r>
      <w:r>
        <w:rPr>
          <w:spacing w:val="-6"/>
        </w:rPr>
        <w:t>дента РФ, постановлениями и распоряжениями Правительства РФ, за</w:t>
      </w:r>
      <w:r>
        <w:rPr>
          <w:spacing w:val="-6"/>
        </w:rPr>
        <w:softHyphen/>
      </w:r>
      <w:r>
        <w:rPr>
          <w:spacing w:val="-4"/>
        </w:rPr>
        <w:t>конодательством Томской области, нормативными актами муниципального образования Чилинское сельское поселение</w:t>
      </w:r>
      <w:r>
        <w:rPr>
          <w:spacing w:val="-6"/>
        </w:rPr>
        <w:t>, Уставом Чилинского сельского поселения</w:t>
      </w:r>
      <w:r>
        <w:rPr>
          <w:spacing w:val="-4"/>
        </w:rPr>
        <w:t xml:space="preserve">, </w:t>
      </w:r>
      <w:r>
        <w:t xml:space="preserve"> распоряжениями военного комиссара Шегарского и Кожевниковского районов Томской области по организации и ведению воинского учета  и бронирования граждан, пребывающих в запасе,  и</w:t>
      </w:r>
      <w:proofErr w:type="gramEnd"/>
      <w:r>
        <w:t xml:space="preserve"> настоящей инструкцией.</w:t>
      </w:r>
    </w:p>
    <w:p w:rsidR="007D6FF6" w:rsidRDefault="007D6FF6" w:rsidP="007D6FF6">
      <w:pPr>
        <w:spacing w:line="268" w:lineRule="exact"/>
        <w:ind w:right="74" w:firstLine="708"/>
      </w:pPr>
      <w:r>
        <w:t>1.5. Любая, не являющаяся общедоступной информация, ставшая известной работнику в процессе осуществления должностных обязанностей, является служебной тайной, и не может быть разглашена без согласия Главы поселения.</w:t>
      </w:r>
    </w:p>
    <w:p w:rsidR="007D6FF6" w:rsidRDefault="007D6FF6" w:rsidP="007D6FF6">
      <w:pPr>
        <w:spacing w:line="268" w:lineRule="exact"/>
        <w:ind w:right="74" w:firstLine="708"/>
      </w:pPr>
    </w:p>
    <w:p w:rsidR="007D6FF6" w:rsidRPr="007D6FF6" w:rsidRDefault="007D6FF6" w:rsidP="007D6FF6">
      <w:pPr>
        <w:spacing w:line="268" w:lineRule="exact"/>
        <w:ind w:right="74" w:firstLine="708"/>
      </w:pPr>
    </w:p>
    <w:p w:rsidR="007D6FF6" w:rsidRPr="007D6FF6" w:rsidRDefault="007D6FF6" w:rsidP="007D6FF6">
      <w:pPr>
        <w:spacing w:line="268" w:lineRule="exact"/>
        <w:ind w:right="74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>. Функциональные обязанности</w:t>
      </w:r>
    </w:p>
    <w:p w:rsidR="007D6FF6" w:rsidRDefault="007D6FF6" w:rsidP="007D6FF6">
      <w:pPr>
        <w:spacing w:line="268" w:lineRule="exact"/>
        <w:ind w:right="74" w:firstLine="851"/>
      </w:pPr>
      <w:r>
        <w:t xml:space="preserve">2.1. Осуществлять руководство и </w:t>
      </w:r>
      <w:proofErr w:type="gramStart"/>
      <w:r>
        <w:t>контроль за</w:t>
      </w:r>
      <w:proofErr w:type="gramEnd"/>
      <w:r>
        <w:t xml:space="preserve"> своевременным исполнением постановлений и указаний по ведению воинского учета, правильностью и полнотой бронирования.</w:t>
      </w:r>
    </w:p>
    <w:p w:rsidR="007D6FF6" w:rsidRDefault="007D6FF6" w:rsidP="007D6FF6">
      <w:pPr>
        <w:spacing w:line="268" w:lineRule="exact"/>
        <w:ind w:right="74" w:firstLine="851"/>
      </w:pPr>
      <w:r>
        <w:t>2.2. Анализировать обеспеченность организации рабочей силой на военное время.</w:t>
      </w:r>
    </w:p>
    <w:p w:rsidR="007D6FF6" w:rsidRDefault="007D6FF6" w:rsidP="007D6FF6">
      <w:pPr>
        <w:spacing w:line="268" w:lineRule="exact"/>
        <w:ind w:right="74" w:firstLine="851"/>
      </w:pPr>
      <w:r>
        <w:t xml:space="preserve">2.3. Совместно с отделами кадров организаций, находящихся на территории Чилинского </w:t>
      </w:r>
      <w:proofErr w:type="gramStart"/>
      <w:r>
        <w:t>сельского</w:t>
      </w:r>
      <w:proofErr w:type="gramEnd"/>
      <w:r>
        <w:t xml:space="preserve"> поселения, разрабатывать и обеспечивать выполнение мероприятий по подготовке и подбору кадров, специалистов для замены граждан, пребывающих в запасе, подлежащих призыву по мобилизации. </w:t>
      </w:r>
    </w:p>
    <w:p w:rsidR="007D6FF6" w:rsidRDefault="007D6FF6" w:rsidP="007D6FF6">
      <w:pPr>
        <w:spacing w:line="268" w:lineRule="exact"/>
        <w:ind w:right="74" w:firstLine="851"/>
      </w:pPr>
      <w:r>
        <w:t>2.4. Представлять предложения по вопросам бронирования.</w:t>
      </w:r>
    </w:p>
    <w:p w:rsidR="007D6FF6" w:rsidRDefault="007D6FF6" w:rsidP="007D6FF6">
      <w:pPr>
        <w:spacing w:line="268" w:lineRule="exact"/>
        <w:ind w:right="74" w:firstLine="851"/>
      </w:pPr>
      <w:r>
        <w:t xml:space="preserve">2.5. Организовывать работу группы оповещения, осуществлять </w:t>
      </w:r>
      <w:proofErr w:type="gramStart"/>
      <w:r>
        <w:t>контроль за</w:t>
      </w:r>
      <w:proofErr w:type="gramEnd"/>
      <w:r>
        <w:t xml:space="preserve"> их работой и оснащением.</w:t>
      </w:r>
    </w:p>
    <w:p w:rsidR="007D6FF6" w:rsidRDefault="007D6FF6" w:rsidP="007D6FF6">
      <w:pPr>
        <w:spacing w:line="268" w:lineRule="exact"/>
        <w:ind w:right="74" w:firstLine="851"/>
      </w:pPr>
      <w:r>
        <w:t>2.6. Проводить разъяснительную работу среди граждан, пребывающих в запасе,                  и подлежащих призыву на военную службу по неукоснительному выполнению ими требований федерального закона Российской Федерации «О воинской обязанности                         и военной службе».</w:t>
      </w:r>
    </w:p>
    <w:p w:rsidR="007D6FF6" w:rsidRDefault="007D6FF6" w:rsidP="007D6FF6">
      <w:pPr>
        <w:spacing w:line="268" w:lineRule="exact"/>
        <w:ind w:right="74" w:firstLine="851"/>
      </w:pPr>
      <w:r>
        <w:t xml:space="preserve">2.7. Составлять сводные отчеты о наличии работающих и забронированных граждан в организациях, находящихся на территории Чилинского </w:t>
      </w:r>
      <w:proofErr w:type="gramStart"/>
      <w:r>
        <w:t>сельского</w:t>
      </w:r>
      <w:proofErr w:type="gramEnd"/>
      <w:r>
        <w:t xml:space="preserve"> поселения,</w:t>
      </w:r>
    </w:p>
    <w:p w:rsidR="007D6FF6" w:rsidRDefault="007D6FF6" w:rsidP="007D6FF6">
      <w:pPr>
        <w:spacing w:line="268" w:lineRule="exact"/>
        <w:ind w:right="74" w:firstLine="851"/>
      </w:pPr>
      <w:r>
        <w:t>2.8. Разрабатывать и периодически корректировать документы по воинскому учету и бронированию граждан, пребывающих в запасе.</w:t>
      </w:r>
    </w:p>
    <w:p w:rsidR="007D6FF6" w:rsidRDefault="007D6FF6" w:rsidP="007D6FF6">
      <w:pPr>
        <w:spacing w:line="268" w:lineRule="exact"/>
        <w:ind w:right="74" w:firstLine="851"/>
      </w:pPr>
      <w:r>
        <w:t>2.9. Участвовать в проводимых проверках состояния воинского учета                                   и бронирования в организациях находящихся на территории Чилинского сельского поселения.</w:t>
      </w:r>
    </w:p>
    <w:p w:rsidR="007D6FF6" w:rsidRDefault="007D6FF6" w:rsidP="007D6FF6">
      <w:pPr>
        <w:spacing w:line="268" w:lineRule="exact"/>
        <w:ind w:right="74"/>
        <w:jc w:val="center"/>
        <w:rPr>
          <w:b/>
          <w:bCs/>
        </w:rPr>
      </w:pPr>
    </w:p>
    <w:p w:rsidR="007D6FF6" w:rsidRDefault="007D6FF6" w:rsidP="007D6FF6">
      <w:pPr>
        <w:spacing w:line="268" w:lineRule="exact"/>
        <w:ind w:right="74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Права</w:t>
      </w:r>
    </w:p>
    <w:p w:rsidR="007D6FF6" w:rsidRDefault="007D6FF6" w:rsidP="007D6FF6">
      <w:pPr>
        <w:spacing w:line="268" w:lineRule="exact"/>
        <w:ind w:right="74" w:firstLine="851"/>
      </w:pPr>
      <w:r>
        <w:t xml:space="preserve"> 3.1. Требовать от специалистов организаций, находящихся на территории Чилинского сельского поселения, выполнения приказов и указаний вышестоящих организаций по представлению необходимой информации по вопросам входящим                         в компетенцию инструктора.</w:t>
      </w:r>
    </w:p>
    <w:p w:rsidR="007D6FF6" w:rsidRDefault="007D6FF6" w:rsidP="007D6FF6">
      <w:pPr>
        <w:spacing w:line="268" w:lineRule="exact"/>
        <w:ind w:right="74" w:firstLine="851"/>
      </w:pPr>
      <w:r>
        <w:t>3.2. Привлекать специалистов организаций, находящихся на территории Чилинского сельского поселения, к работе штаба и группы оповещения граждан, пребывающих в запасе, уполномоченных по вручению удостоверений об отсрочке от призыва по мобилизации и на военное время.</w:t>
      </w:r>
    </w:p>
    <w:p w:rsidR="007D6FF6" w:rsidRDefault="007D6FF6" w:rsidP="007D6FF6">
      <w:pPr>
        <w:spacing w:line="268" w:lineRule="exact"/>
        <w:ind w:right="74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Ответственность</w:t>
      </w:r>
    </w:p>
    <w:p w:rsidR="007D6FF6" w:rsidRDefault="007D6FF6" w:rsidP="007D6FF6">
      <w:pPr>
        <w:spacing w:line="268" w:lineRule="exact"/>
        <w:ind w:right="74" w:firstLine="851"/>
      </w:pPr>
      <w:r>
        <w:t xml:space="preserve"> В соответствии с возложенными функциями и имеющимися правами инспектор по  учету и бронированию военнообязанных,  несет ответственность </w:t>
      </w:r>
      <w:proofErr w:type="gramStart"/>
      <w:r>
        <w:t>за</w:t>
      </w:r>
      <w:proofErr w:type="gramEnd"/>
      <w:r>
        <w:t>:</w:t>
      </w:r>
    </w:p>
    <w:p w:rsidR="007D6FF6" w:rsidRDefault="007D6FF6" w:rsidP="007D6FF6">
      <w:pPr>
        <w:spacing w:line="268" w:lineRule="exact"/>
        <w:ind w:right="74" w:firstLine="851"/>
      </w:pPr>
      <w:r>
        <w:t>4.1. Своевременное и качественное выполнение функций, заданий и поручений Главы поселения и работ, предусмотренных настоящей инструкцией.</w:t>
      </w:r>
    </w:p>
    <w:p w:rsidR="007D6FF6" w:rsidRDefault="007D6FF6" w:rsidP="007D6FF6">
      <w:pPr>
        <w:spacing w:line="268" w:lineRule="exact"/>
        <w:ind w:right="74" w:firstLine="851"/>
      </w:pPr>
      <w:r>
        <w:t>4.2. Правильное и полное использование предоставленных прав.</w:t>
      </w:r>
    </w:p>
    <w:p w:rsidR="007D6FF6" w:rsidRDefault="007D6FF6" w:rsidP="007D6FF6">
      <w:pPr>
        <w:spacing w:line="268" w:lineRule="exact"/>
        <w:ind w:right="74" w:firstLine="851"/>
      </w:pPr>
      <w:r>
        <w:t xml:space="preserve">4.3. За состояние воинского учета и бронирования граждан, пребывающих в запасе, </w:t>
      </w:r>
      <w:proofErr w:type="gramStart"/>
      <w:r>
        <w:t>согласно Положения</w:t>
      </w:r>
      <w:proofErr w:type="gramEnd"/>
      <w:r>
        <w:t xml:space="preserve"> о воинском учете и существующего перечня по бронированию.</w:t>
      </w:r>
    </w:p>
    <w:p w:rsidR="007D6FF6" w:rsidRDefault="007D6FF6" w:rsidP="007D6FF6">
      <w:pPr>
        <w:spacing w:line="268" w:lineRule="exact"/>
        <w:ind w:right="74" w:firstLine="851"/>
      </w:pPr>
      <w:r>
        <w:lastRenderedPageBreak/>
        <w:t>4.4. Инспектор по  учету и бронированию  военнообязанных несет персональную ответственность:</w:t>
      </w:r>
    </w:p>
    <w:p w:rsidR="007D6FF6" w:rsidRDefault="007D6FF6" w:rsidP="007D6FF6">
      <w:pPr>
        <w:spacing w:line="268" w:lineRule="exact"/>
        <w:ind w:right="74" w:firstLine="851"/>
      </w:pPr>
      <w:r>
        <w:t>- передачу, либо разглашение документов и сведений, содержащих служебную  тайну, без согласия Главы поселения и не в его интересах;</w:t>
      </w:r>
    </w:p>
    <w:p w:rsidR="007D6FF6" w:rsidRDefault="007D6FF6" w:rsidP="007D6FF6">
      <w:pPr>
        <w:spacing w:line="268" w:lineRule="exact"/>
        <w:ind w:right="74" w:firstLine="851"/>
      </w:pPr>
      <w:r>
        <w:t>- сбор сведений, составляющих служебную тайну, если данная информация не является необходимой для осуществления своих должностных обязанностей;</w:t>
      </w:r>
    </w:p>
    <w:p w:rsidR="007D6FF6" w:rsidRDefault="007D6FF6" w:rsidP="007D6FF6">
      <w:pPr>
        <w:spacing w:line="268" w:lineRule="exact"/>
        <w:ind w:right="74" w:firstLine="851"/>
      </w:pPr>
      <w:r>
        <w:t>- получение денег, ценных бумаг, иного имущества, а равно пользование услугами имущественного характера за совершение действий (бездействий) с использованием служебного положения в корыстных целях;</w:t>
      </w:r>
    </w:p>
    <w:p w:rsidR="007D6FF6" w:rsidRDefault="007D6FF6" w:rsidP="007D6FF6">
      <w:pPr>
        <w:spacing w:line="268" w:lineRule="exact"/>
        <w:ind w:right="74" w:firstLine="851"/>
      </w:pPr>
      <w:r>
        <w:t>4.5. Дисциплинарная ответственность за перечисленные в пунктах 4.1. – 4.4. действия (бездействия) применяется в порядке, предусмотренном ТК РФ.</w:t>
      </w:r>
    </w:p>
    <w:p w:rsidR="007D6FF6" w:rsidRDefault="007D6FF6" w:rsidP="007D6FF6">
      <w:pPr>
        <w:spacing w:line="268" w:lineRule="exact"/>
        <w:ind w:right="74" w:firstLine="851"/>
      </w:pPr>
      <w:r>
        <w:t xml:space="preserve">4.6. </w:t>
      </w:r>
      <w:proofErr w:type="gramStart"/>
      <w:r>
        <w:t>В случаях обнаружения в перечисленных в пунктах 4.1. – 4.4. действиях (бездействия) инспектора по  учету и бронированию военнообязанных признаков деяний, содержащих состав преступлений, предусмотренных УК РФ, Глава поселения оставляет за собой право направлять необходимые материалы в отношении работника                                         в правоохранительные органы в соответствии с уголовно - процессуальным законодательством Российской Федерации.</w:t>
      </w:r>
      <w:proofErr w:type="gramEnd"/>
    </w:p>
    <w:p w:rsidR="007D6FF6" w:rsidRDefault="007D6FF6" w:rsidP="007D6FF6">
      <w:pPr>
        <w:spacing w:line="268" w:lineRule="exact"/>
        <w:ind w:right="74" w:firstLine="851"/>
        <w:rPr>
          <w:b/>
          <w:bCs/>
        </w:rPr>
      </w:pPr>
      <w:r>
        <w:t>4.7. В случае</w:t>
      </w:r>
      <w:proofErr w:type="gramStart"/>
      <w:r>
        <w:t>,</w:t>
      </w:r>
      <w:proofErr w:type="gramEnd"/>
      <w:r>
        <w:t xml:space="preserve"> если действиями инспектора по  учету и бронированию военнообязанных, нанесен ущерб, инспектор несет материальную ответственность                         в порядке, предусмотренном действующим законодательством Российской Федерации                    и нормативно-правовыми актами Чилинского сельского поселения.</w:t>
      </w:r>
    </w:p>
    <w:p w:rsidR="007D6FF6" w:rsidRDefault="007D6FF6" w:rsidP="007D6FF6">
      <w:pPr>
        <w:spacing w:line="268" w:lineRule="exact"/>
        <w:ind w:right="74"/>
        <w:rPr>
          <w:b/>
          <w:bCs/>
        </w:rPr>
      </w:pPr>
    </w:p>
    <w:p w:rsidR="007D6FF6" w:rsidRDefault="007D6FF6" w:rsidP="007D6FF6">
      <w:pPr>
        <w:spacing w:line="268" w:lineRule="exact"/>
        <w:ind w:right="74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Квалификационные требования</w:t>
      </w:r>
    </w:p>
    <w:p w:rsidR="007D6FF6" w:rsidRDefault="007D6FF6" w:rsidP="007D6FF6">
      <w:pPr>
        <w:spacing w:line="268" w:lineRule="exact"/>
        <w:ind w:right="74"/>
        <w:jc w:val="center"/>
        <w:rPr>
          <w:b/>
          <w:bCs/>
        </w:rPr>
      </w:pPr>
    </w:p>
    <w:p w:rsidR="007D6FF6" w:rsidRPr="007D6FF6" w:rsidRDefault="007D6FF6" w:rsidP="007D6FF6">
      <w:pPr>
        <w:spacing w:line="268" w:lineRule="exact"/>
        <w:ind w:right="74" w:firstLine="851"/>
      </w:pPr>
      <w:r>
        <w:t>5.1. Инспектором по  учету и бронированию военнообязанных, назначается лицо, имеющее среднее специальное образование или общее среднее с опытом работы по ведению воинского учета и бронирования граждан, пребывающих в запасе.</w:t>
      </w:r>
    </w:p>
    <w:p w:rsidR="007D6FF6" w:rsidRDefault="007D6FF6" w:rsidP="007D6FF6">
      <w:pPr>
        <w:spacing w:line="268" w:lineRule="exact"/>
        <w:ind w:right="74"/>
        <w:jc w:val="center"/>
        <w:rPr>
          <w:b/>
        </w:rPr>
      </w:pPr>
      <w:r>
        <w:rPr>
          <w:b/>
        </w:rPr>
        <w:t>ПОДПИСИ</w:t>
      </w:r>
    </w:p>
    <w:p w:rsidR="007D6FF6" w:rsidRDefault="007D6FF6" w:rsidP="007D6FF6">
      <w:pPr>
        <w:spacing w:line="268" w:lineRule="exact"/>
        <w:ind w:right="74"/>
        <w:jc w:val="center"/>
        <w:rPr>
          <w:b/>
        </w:rPr>
      </w:pPr>
    </w:p>
    <w:p w:rsidR="007D6FF6" w:rsidRDefault="007D6FF6" w:rsidP="007D6FF6">
      <w:pPr>
        <w:spacing w:line="268" w:lineRule="exact"/>
        <w:ind w:right="74"/>
        <w:jc w:val="center"/>
        <w:rPr>
          <w:b/>
        </w:rPr>
      </w:pPr>
    </w:p>
    <w:p w:rsidR="007D6FF6" w:rsidRDefault="007D6FF6" w:rsidP="007D6FF6">
      <w:pPr>
        <w:spacing w:line="268" w:lineRule="exact"/>
        <w:ind w:right="74"/>
        <w:jc w:val="center"/>
        <w:rPr>
          <w:b/>
        </w:rPr>
      </w:pPr>
    </w:p>
    <w:p w:rsidR="007D6FF6" w:rsidRDefault="007D6FF6" w:rsidP="007D6FF6">
      <w:pPr>
        <w:spacing w:line="268" w:lineRule="exact"/>
        <w:ind w:right="74"/>
      </w:pPr>
    </w:p>
    <w:p w:rsidR="007D6FF6" w:rsidRDefault="007D6FF6" w:rsidP="007D6FF6">
      <w:pPr>
        <w:spacing w:line="268" w:lineRule="exact"/>
        <w:ind w:right="74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</w:t>
      </w:r>
      <w:r>
        <w:rPr>
          <w:u w:val="single"/>
        </w:rPr>
        <w:t xml:space="preserve">                                                      Хавуляк С.М.</w:t>
      </w:r>
    </w:p>
    <w:p w:rsidR="007D6FF6" w:rsidRDefault="007D6FF6" w:rsidP="007D6FF6">
      <w:pPr>
        <w:spacing w:line="268" w:lineRule="exact"/>
        <w:ind w:right="74"/>
        <w:jc w:val="center"/>
        <w:rPr>
          <w:b/>
        </w:rPr>
      </w:pPr>
    </w:p>
    <w:p w:rsidR="007D6FF6" w:rsidRDefault="007D6FF6" w:rsidP="007D6FF6">
      <w:pPr>
        <w:jc w:val="center"/>
      </w:pPr>
    </w:p>
    <w:p w:rsidR="00C54546" w:rsidRDefault="00C54546"/>
    <w:sectPr w:rsidR="00C54546" w:rsidSect="007D6F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FF6"/>
    <w:rsid w:val="007D6FF6"/>
    <w:rsid w:val="00C5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5389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2017-12-04T08:42:00Z</dcterms:created>
  <dcterms:modified xsi:type="dcterms:W3CDTF">2017-12-04T08:44:00Z</dcterms:modified>
</cp:coreProperties>
</file>